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color w:val="4472c4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472c4"/>
          <w:sz w:val="24"/>
          <w:szCs w:val="24"/>
          <w:rtl w:val="0"/>
        </w:rPr>
        <w:t xml:space="preserve">invites players to our congenial, competitive &amp; very popular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color w:val="ff0000"/>
          <w:sz w:val="56"/>
          <w:szCs w:val="56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56"/>
          <w:szCs w:val="56"/>
          <w:rtl w:val="0"/>
        </w:rPr>
        <w:t xml:space="preserve">2021 Super Congress</w:t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omic Sans MS" w:cs="Comic Sans MS" w:eastAsia="Comic Sans MS" w:hAnsi="Comic Sans MS"/>
          <w:color w:val="ff0000"/>
          <w:sz w:val="18"/>
          <w:szCs w:val="18"/>
        </w:rPr>
      </w:pPr>
      <w:r w:rsidDel="00000000" w:rsidR="00000000" w:rsidRPr="00000000">
        <w:rPr>
          <w:rFonts w:ascii="Gungsuh" w:cs="Gungsuh" w:eastAsia="Gungsuh" w:hAnsi="Gungsuh"/>
          <w:color w:val="ff0000"/>
          <w:sz w:val="18"/>
          <w:szCs w:val="18"/>
          <w:rtl w:val="0"/>
        </w:rPr>
        <w:t xml:space="preserve">∞ Super Congress = you earn 50% bonus red points 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omic Sans MS" w:cs="Comic Sans MS" w:eastAsia="Comic Sans MS" w:hAnsi="Comic Sans MS"/>
          <w:color w:val="44546a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color w:val="44546a"/>
          <w:sz w:val="32"/>
          <w:szCs w:val="32"/>
          <w:rtl w:val="0"/>
        </w:rPr>
        <w:t xml:space="preserve">Friday 4</w:t>
      </w:r>
      <w:r w:rsidDel="00000000" w:rsidR="00000000" w:rsidRPr="00000000">
        <w:rPr>
          <w:rFonts w:ascii="Comic Sans MS" w:cs="Comic Sans MS" w:eastAsia="Comic Sans MS" w:hAnsi="Comic Sans MS"/>
          <w:color w:val="44546a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44546a"/>
          <w:sz w:val="32"/>
          <w:szCs w:val="32"/>
          <w:rtl w:val="0"/>
        </w:rPr>
        <w:t xml:space="preserve"> to Sunday 6</w:t>
      </w:r>
      <w:r w:rsidDel="00000000" w:rsidR="00000000" w:rsidRPr="00000000">
        <w:rPr>
          <w:rFonts w:ascii="Comic Sans MS" w:cs="Comic Sans MS" w:eastAsia="Comic Sans MS" w:hAnsi="Comic Sans MS"/>
          <w:color w:val="44546a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color w:val="44546a"/>
          <w:sz w:val="32"/>
          <w:szCs w:val="32"/>
          <w:rtl w:val="0"/>
        </w:rPr>
        <w:t xml:space="preserve">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44546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4546a"/>
          <w:sz w:val="24"/>
          <w:szCs w:val="24"/>
          <w:rtl w:val="0"/>
        </w:rPr>
        <w:t xml:space="preserve">at MVBC, 2a Pattison St Moonee Ponds VIC 3039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44546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4546a"/>
          <w:rtl w:val="0"/>
        </w:rPr>
        <w:t xml:space="preserve">Directors: Laurie Kelso (chief), Rex Fox, Michael Halfpenny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Comic Sans MS" w:cs="Comic Sans MS" w:eastAsia="Comic Sans MS" w:hAnsi="Comic Sans MS"/>
          <w:color w:val="44546a"/>
        </w:rPr>
      </w:pPr>
      <w:r w:rsidDel="00000000" w:rsidR="00000000" w:rsidRPr="00000000">
        <w:rPr>
          <w:rFonts w:ascii="Comic Sans MS" w:cs="Comic Sans MS" w:eastAsia="Comic Sans MS" w:hAnsi="Comic Sans MS"/>
          <w:color w:val="595959"/>
          <w:rtl w:val="0"/>
        </w:rPr>
        <w:t xml:space="preserve">Cash prizes on all days, including sectional prizes in all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Capacity for 100 pairs Saturday, 32 teams Sunday –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44546a"/>
          <w:sz w:val="20"/>
          <w:szCs w:val="20"/>
          <w:u w:val="none"/>
          <w:shd w:fill="auto" w:val="clear"/>
          <w:vertAlign w:val="baseline"/>
          <w:rtl w:val="0"/>
        </w:rPr>
        <w:t xml:space="preserve">Covid-depending!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1.0" w:type="dxa"/>
        <w:jc w:val="left"/>
        <w:tblInd w:w="-289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31"/>
        <w:tblGridChange w:id="0">
          <w:tblGrid>
            <w:gridCol w:w="8931"/>
          </w:tblGrid>
        </w:tblGridChange>
      </w:tblGrid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Fri 4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 June 10am-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u w:val="single"/>
                <w:rtl w:val="0"/>
              </w:rPr>
              <w:t xml:space="preserve">3pm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: Novice* Swiss MP Pairs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18"/>
                <w:szCs w:val="18"/>
                <w:rtl w:val="0"/>
              </w:rPr>
              <w:t xml:space="preserve"> (shorter 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color w:val="4472c4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Sat 5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 June 10am-5.30pm: Swiss pairs - Restricted* &amp; Open rooms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Sun 6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72c4"/>
                <w:sz w:val="24"/>
                <w:szCs w:val="24"/>
                <w:rtl w:val="0"/>
              </w:rPr>
              <w:t xml:space="preserve"> June 10am-5.30pm: Teams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4546a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44546a"/>
                <w:sz w:val="18"/>
                <w:szCs w:val="18"/>
                <w:rtl w:val="0"/>
              </w:rPr>
              <w:t xml:space="preserve">Novice = &lt; 100MP each. Restricted = &lt; 300MP each (on 1 Jan 2021)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color w:val="595959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595959"/>
          <w:sz w:val="28"/>
          <w:szCs w:val="28"/>
          <w:rtl w:val="0"/>
        </w:rPr>
        <w:t xml:space="preserve">Entries open Sat 1st May: @ "my ABF"</w:t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color w:val="595959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595959"/>
          <w:sz w:val="28"/>
          <w:szCs w:val="28"/>
          <w:rtl w:val="0"/>
        </w:rPr>
        <w:t xml:space="preserve"> Go to 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8"/>
          <w:szCs w:val="28"/>
          <w:u w:val="single"/>
          <w:rtl w:val="0"/>
        </w:rPr>
        <w:t xml:space="preserve">myabf.com.au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8"/>
          <w:szCs w:val="28"/>
          <w:rtl w:val="0"/>
        </w:rPr>
        <w:t xml:space="preserve">  &amp; create or log in to your personal account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omic Sans MS" w:cs="Comic Sans MS" w:eastAsia="Comic Sans MS" w:hAnsi="Comic Sans MS"/>
          <w:color w:val="595959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rtl w:val="0"/>
        </w:rPr>
        <w:t xml:space="preserve">Entry fees: early bird discount - pay in full by 28th May (myABF or bank transfer)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omic Sans MS" w:cs="Comic Sans MS" w:eastAsia="Comic Sans MS" w:hAnsi="Comic Sans MS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single"/>
          <w:shd w:fill="auto" w:val="clear"/>
          <w:vertAlign w:val="baseline"/>
          <w:rtl w:val="0"/>
        </w:rPr>
        <w:t xml:space="preserve">Novice pairs: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$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rtl w:val="0"/>
        </w:rPr>
        <w:t xml:space="preserve">96/pair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($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rtl w:val="0"/>
        </w:rPr>
        <w:t xml:space="preserve">90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early bird)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single"/>
          <w:shd w:fill="auto" w:val="clear"/>
          <w:vertAlign w:val="baseline"/>
          <w:rtl w:val="0"/>
        </w:rPr>
        <w:t xml:space="preserve">Swiss pairs: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$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rtl w:val="0"/>
        </w:rPr>
        <w:t xml:space="preserve">110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/pers ($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rtl w:val="0"/>
        </w:rPr>
        <w:t xml:space="preserve">104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early bird)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color w:val="595959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u w:val="single"/>
          <w:rtl w:val="0"/>
        </w:rPr>
        <w:t xml:space="preserve">Teams:</w:t>
      </w:r>
      <w:r w:rsidDel="00000000" w:rsidR="00000000" w:rsidRPr="00000000">
        <w:rPr>
          <w:rFonts w:ascii="Comic Sans MS" w:cs="Comic Sans MS" w:eastAsia="Comic Sans MS" w:hAnsi="Comic Sans MS"/>
          <w:color w:val="595959"/>
          <w:sz w:val="22"/>
          <w:szCs w:val="22"/>
          <w:rtl w:val="0"/>
        </w:rPr>
        <w:t xml:space="preserve"> $220/team ($208; early bird)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Comic Sans MS" w:cs="Comic Sans MS" w:eastAsia="Comic Sans MS" w:hAnsi="Comic Sans MS"/>
          <w:color w:val="595959"/>
        </w:rPr>
      </w:pPr>
      <w:r w:rsidDel="00000000" w:rsidR="00000000" w:rsidRPr="00000000">
        <w:rPr>
          <w:rFonts w:ascii="Comic Sans MS" w:cs="Comic Sans MS" w:eastAsia="Comic Sans MS" w:hAnsi="Comic Sans MS"/>
          <w:color w:val="44546a"/>
          <w:rtl w:val="0"/>
        </w:rPr>
        <w:t xml:space="preserve">Lunch included. At conclusion of each day – bar open &amp; hot savories served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System cards are mandatory. Highly artificial systems are not permitted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Car parking: some available at the venue, &amp; nearby off street parking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omic Sans MS" w:cs="Comic Sans MS" w:eastAsia="Comic Sans MS" w:hAnsi="Comic Sans MS"/>
          <w:color w:val="595959"/>
        </w:rPr>
      </w:pPr>
      <w:r w:rsidDel="00000000" w:rsidR="00000000" w:rsidRPr="00000000">
        <w:rPr>
          <w:rFonts w:ascii="Comic Sans MS" w:cs="Comic Sans MS" w:eastAsia="Comic Sans MS" w:hAnsi="Comic Sans MS"/>
          <w:color w:val="595959"/>
          <w:u w:val="single"/>
          <w:rtl w:val="0"/>
        </w:rPr>
        <w:t xml:space="preserve">Congress convenor</w:t>
      </w:r>
      <w:r w:rsidDel="00000000" w:rsidR="00000000" w:rsidRPr="00000000">
        <w:rPr>
          <w:rFonts w:ascii="Comic Sans MS" w:cs="Comic Sans MS" w:eastAsia="Comic Sans MS" w:hAnsi="Comic Sans MS"/>
          <w:color w:val="595959"/>
          <w:rtl w:val="0"/>
        </w:rPr>
        <w:t xml:space="preserve"> Michael Halfpenny M: 0428458566 E: ahalfpen@bigpond.net.au</w:t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4472c4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4472c4"/>
        <w:sz w:val="36"/>
        <w:szCs w:val="36"/>
        <w:u w:val="none"/>
        <w:shd w:fill="auto" w:val="clear"/>
        <w:vertAlign w:val="baseline"/>
        <w:rtl w:val="0"/>
      </w:rPr>
      <w:t xml:space="preserve">Moonee Valley Bridge Club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2133600</wp:posOffset>
          </wp:positionH>
          <wp:positionV relativeFrom="paragraph">
            <wp:posOffset>-238121</wp:posOffset>
          </wp:positionV>
          <wp:extent cx="843915" cy="619125"/>
          <wp:effectExtent b="0" l="0" r="0" t="0"/>
          <wp:wrapTopAndBottom distB="0" dist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391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60" w:before="0" w:line="259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1"/>
        <w:smallCaps w:val="0"/>
        <w:strike w:val="0"/>
        <w:color w:val="4472c4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hAnsi="Calibri"/>
      <w:lang w:eastAsia="zh-CN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PlainText">
    <w:name w:val="Plain Text"/>
    <w:basedOn w:val="Normal"/>
    <w:rPr>
      <w:rFonts w:ascii="SimSun" w:cs="Courier New" w:hAnsi="Courier New"/>
      <w:szCs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qFormat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PlainText1" w:customStyle="1">
    <w:name w:val="Plain Text1"/>
    <w:basedOn w:val="PlainText"/>
    <w:qFormat w:val="1"/>
    <w:rPr>
      <w:rFonts w:ascii="Calibri" w:hAnsi="Calibri"/>
    </w:rPr>
  </w:style>
  <w:style w:type="table" w:styleId="TableGrid">
    <w:name w:val="Table Grid"/>
    <w:basedOn w:val="TableNormal"/>
    <w:uiPriority w:val="3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80B7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abDC1cjor+TTLEOUIDVu4vkXw==">AMUW2mXzH2vyBBQv/AWGWO+oB0fBtKmE94+cbWD7bRKU/9M219dFZr350Y62VSBuMyvSxhZkUdkAz+kPrTcoa9J0uDIuwFhvPYFjpeGn5OEq9r3KFBvQoak=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2021-03-10T02:21:00Z</dcterms:created>
  <dc:creator>Heather &amp; Andrew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